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F6" w:rsidRDefault="001846F6" w:rsidP="001846F6">
      <w:pPr>
        <w:jc w:val="right"/>
      </w:pPr>
      <w:r w:rsidRPr="008B5E88">
        <w:t xml:space="preserve">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1846F6" w:rsidRPr="00FC1187" w:rsidTr="001846F6">
        <w:trPr>
          <w:cantSplit/>
          <w:trHeight w:val="179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1846F6" w:rsidRPr="00FC1187" w:rsidRDefault="00CA7897" w:rsidP="00B320C1">
            <w:pPr>
              <w:jc w:val="center"/>
            </w:pPr>
            <w:r w:rsidRPr="00CA7897">
              <w:pict>
                <v:group id="_x0000_s1026" style="width:51pt;height:45.55pt;mso-position-horizontal-relative:char;mso-position-vertical-relative:line" coordorigin="1620,1017" coordsize="904,883">
                  <o:lock v:ext="edit" aspectratio="t"/>
                  <v:oval id="_x0000_s1027" style="position:absolute;left:1755;top:1144;width:639;height:635;v-text-anchor:middle" fillcolor="yellow" strokecolor="yellow">
                    <o:lock v:ext="edit" aspectratio="t"/>
                  </v:oval>
                  <v:oval id="_x0000_s1028" style="position:absolute;left:1620;top:1017;width:904;height:883" fillcolor="blue" stroked="f">
                    <o:lock v:ext="edit" aspectratio="t"/>
                  </v:oval>
                  <v:oval id="_x0000_s1029" style="position:absolute;left:1648;top:1046;width:848;height:826;v-text-anchor:middle" fillcolor="yellow" stroked="f">
                    <o:lock v:ext="edit" aspectratio="t"/>
                  </v:oval>
                  <v:shape id="_x0000_s1030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      <v:path arrowok="t"/>
                    <o:lock v:ext="edit" aspectratio="t" verticies="t"/>
                  </v:shape>
                  <v:shape id="_x0000_s1031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      <v:path arrowok="t"/>
                    <o:lock v:ext="edit" aspectratio="t" verticies="t"/>
                  </v:shape>
                  <v:oval id="_x0000_s1032" style="position:absolute;left:1858;top:1243;width:437;height:437" stroked="f">
                    <o:lock v:ext="edit" aspectratio="t"/>
                  </v:oval>
                  <v:shape id="_x0000_s1033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      <v:path arrowok="t"/>
                    <o:lock v:ext="edit" aspectratio="t"/>
                  </v:shape>
                  <v:shape id="_x0000_s1034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  <v:path arrowok="t"/>
                    <o:lock v:ext="edit" aspectratio="t"/>
                  </v:shape>
                  <v:shape id="_x0000_s1035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      <v:path arrowok="t"/>
                    <o:lock v:ext="edit" aspectratio="t" verticies="t"/>
                  </v:shape>
                  <v:line id="_x0000_s1036" style="position:absolute;flip:x" from="2187,1329" to="2214,1389" strokecolor="#339" strokeweight=".15pt">
                    <o:lock v:ext="edit" aspectratio="t"/>
                  </v:line>
                  <w10:wrap type="none"/>
                  <w10:anchorlock/>
                </v:group>
              </w:pict>
            </w:r>
          </w:p>
        </w:tc>
      </w:tr>
    </w:tbl>
    <w:p w:rsidR="001846F6" w:rsidRPr="00FC1187" w:rsidRDefault="001846F6" w:rsidP="001846F6">
      <w:pPr>
        <w:spacing w:line="276" w:lineRule="auto"/>
        <w:ind w:left="-360"/>
        <w:jc w:val="center"/>
        <w:rPr>
          <w:rFonts w:eastAsia="Arial Unicode MS"/>
          <w:b/>
          <w:sz w:val="28"/>
          <w:szCs w:val="28"/>
        </w:rPr>
      </w:pPr>
    </w:p>
    <w:p w:rsidR="00C22F69" w:rsidRDefault="001846F6" w:rsidP="001846F6">
      <w:pPr>
        <w:spacing w:line="276" w:lineRule="auto"/>
        <w:ind w:left="-360"/>
        <w:jc w:val="center"/>
        <w:rPr>
          <w:b/>
          <w:sz w:val="30"/>
          <w:szCs w:val="30"/>
        </w:rPr>
      </w:pPr>
      <w:r w:rsidRPr="009630B6">
        <w:rPr>
          <w:b/>
          <w:sz w:val="30"/>
          <w:szCs w:val="30"/>
        </w:rPr>
        <w:t xml:space="preserve">КОМИТЕТ ПРАВИТЕЛЬСТВА ЧЕЧЕНСКОЙ РЕСПУБЛИКИ </w:t>
      </w:r>
    </w:p>
    <w:p w:rsidR="001846F6" w:rsidRPr="009630B6" w:rsidRDefault="001846F6" w:rsidP="001846F6">
      <w:pPr>
        <w:spacing w:line="276" w:lineRule="auto"/>
        <w:ind w:left="-360"/>
        <w:jc w:val="center"/>
        <w:rPr>
          <w:b/>
          <w:sz w:val="30"/>
          <w:szCs w:val="30"/>
        </w:rPr>
      </w:pPr>
      <w:r w:rsidRPr="009630B6">
        <w:rPr>
          <w:b/>
          <w:sz w:val="30"/>
          <w:szCs w:val="30"/>
        </w:rPr>
        <w:t>ПО ОХРАНЕ И ИСПОЛЬЗОВАНИЮ КУЛЬТУРНОГО НАСЛЕДИЯ</w:t>
      </w:r>
    </w:p>
    <w:p w:rsidR="001846F6" w:rsidRPr="009630B6" w:rsidRDefault="001846F6" w:rsidP="001846F6">
      <w:pPr>
        <w:spacing w:line="276" w:lineRule="auto"/>
        <w:ind w:left="-360"/>
        <w:jc w:val="center"/>
        <w:rPr>
          <w:b/>
          <w:sz w:val="30"/>
          <w:szCs w:val="30"/>
        </w:rPr>
      </w:pPr>
    </w:p>
    <w:p w:rsidR="001846F6" w:rsidRPr="009630B6" w:rsidRDefault="001846F6" w:rsidP="001846F6">
      <w:pPr>
        <w:pStyle w:val="1"/>
        <w:spacing w:line="276" w:lineRule="auto"/>
        <w:rPr>
          <w:b/>
          <w:sz w:val="30"/>
          <w:szCs w:val="30"/>
          <w:u w:val="none"/>
        </w:rPr>
      </w:pPr>
      <w:r w:rsidRPr="009630B6">
        <w:rPr>
          <w:b/>
          <w:sz w:val="30"/>
          <w:szCs w:val="30"/>
          <w:u w:val="none"/>
        </w:rPr>
        <w:t>ПРИКАЗ</w:t>
      </w:r>
    </w:p>
    <w:tbl>
      <w:tblPr>
        <w:tblW w:w="0" w:type="auto"/>
        <w:tblInd w:w="108" w:type="dxa"/>
        <w:tblLook w:val="01E0"/>
      </w:tblPr>
      <w:tblGrid>
        <w:gridCol w:w="3769"/>
        <w:gridCol w:w="2436"/>
        <w:gridCol w:w="3258"/>
      </w:tblGrid>
      <w:tr w:rsidR="001846F6" w:rsidRPr="00FC1187" w:rsidTr="001846F6">
        <w:tc>
          <w:tcPr>
            <w:tcW w:w="3769" w:type="dxa"/>
          </w:tcPr>
          <w:p w:rsidR="001846F6" w:rsidRPr="00FC1187" w:rsidRDefault="001846F6" w:rsidP="00B320C1">
            <w:pPr>
              <w:rPr>
                <w:color w:val="000000"/>
                <w:sz w:val="28"/>
                <w:szCs w:val="28"/>
              </w:rPr>
            </w:pPr>
          </w:p>
          <w:p w:rsidR="001846F6" w:rsidRPr="00FC1187" w:rsidRDefault="001846F6" w:rsidP="007F7723">
            <w:pPr>
              <w:rPr>
                <w:color w:val="000000"/>
                <w:sz w:val="28"/>
                <w:szCs w:val="28"/>
              </w:rPr>
            </w:pPr>
            <w:r w:rsidRPr="00FC1187">
              <w:rPr>
                <w:color w:val="000000"/>
                <w:sz w:val="28"/>
                <w:szCs w:val="28"/>
              </w:rPr>
              <w:t>«</w:t>
            </w:r>
            <w:r w:rsidR="007F7723">
              <w:rPr>
                <w:color w:val="000000"/>
                <w:sz w:val="28"/>
                <w:szCs w:val="28"/>
              </w:rPr>
              <w:t>19</w:t>
            </w:r>
            <w:r w:rsidRPr="00FC1187">
              <w:rPr>
                <w:color w:val="000000"/>
                <w:sz w:val="28"/>
                <w:szCs w:val="28"/>
              </w:rPr>
              <w:t>»</w:t>
            </w:r>
            <w:r w:rsidR="007F7723">
              <w:rPr>
                <w:color w:val="000000"/>
                <w:sz w:val="28"/>
                <w:szCs w:val="28"/>
              </w:rPr>
              <w:t xml:space="preserve"> мая </w:t>
            </w:r>
            <w:r w:rsidR="00BE2B31">
              <w:rPr>
                <w:color w:val="000000"/>
                <w:sz w:val="28"/>
                <w:szCs w:val="28"/>
              </w:rPr>
              <w:t xml:space="preserve"> </w:t>
            </w:r>
            <w:r w:rsidRPr="00FC1187">
              <w:rPr>
                <w:color w:val="000000"/>
                <w:sz w:val="28"/>
                <w:szCs w:val="28"/>
              </w:rPr>
              <w:t>20</w:t>
            </w:r>
            <w:r w:rsidR="00BE2B31">
              <w:rPr>
                <w:color w:val="000000"/>
                <w:sz w:val="28"/>
                <w:szCs w:val="28"/>
              </w:rPr>
              <w:t xml:space="preserve">16 </w:t>
            </w:r>
            <w:r w:rsidRPr="00FC1187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36" w:type="dxa"/>
          </w:tcPr>
          <w:p w:rsidR="001846F6" w:rsidRPr="00FC1187" w:rsidRDefault="001846F6" w:rsidP="00B320C1">
            <w:pPr>
              <w:ind w:left="-527" w:firstLine="724"/>
              <w:jc w:val="center"/>
              <w:rPr>
                <w:color w:val="000000"/>
                <w:sz w:val="28"/>
                <w:szCs w:val="28"/>
              </w:rPr>
            </w:pPr>
          </w:p>
          <w:p w:rsidR="001846F6" w:rsidRPr="00FC1187" w:rsidRDefault="001846F6" w:rsidP="00B320C1">
            <w:pPr>
              <w:ind w:left="-527" w:firstLine="7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FC1187">
              <w:rPr>
                <w:color w:val="000000"/>
                <w:sz w:val="28"/>
                <w:szCs w:val="28"/>
              </w:rPr>
              <w:t>г. Грозный</w:t>
            </w:r>
          </w:p>
        </w:tc>
        <w:tc>
          <w:tcPr>
            <w:tcW w:w="3258" w:type="dxa"/>
          </w:tcPr>
          <w:p w:rsidR="001846F6" w:rsidRPr="00FC1187" w:rsidRDefault="001846F6" w:rsidP="00B320C1">
            <w:pPr>
              <w:ind w:firstLine="724"/>
              <w:rPr>
                <w:color w:val="000000"/>
                <w:spacing w:val="54"/>
                <w:sz w:val="28"/>
                <w:szCs w:val="28"/>
              </w:rPr>
            </w:pPr>
            <w:r w:rsidRPr="00FC1187">
              <w:rPr>
                <w:color w:val="000000"/>
                <w:spacing w:val="54"/>
                <w:sz w:val="28"/>
                <w:szCs w:val="28"/>
              </w:rPr>
              <w:t xml:space="preserve">       </w:t>
            </w:r>
          </w:p>
          <w:p w:rsidR="001846F6" w:rsidRPr="00FC1187" w:rsidRDefault="001846F6" w:rsidP="00B320C1">
            <w:pPr>
              <w:ind w:firstLine="724"/>
              <w:rPr>
                <w:color w:val="000000"/>
                <w:sz w:val="28"/>
                <w:szCs w:val="28"/>
              </w:rPr>
            </w:pPr>
            <w:r w:rsidRPr="00FC1187">
              <w:rPr>
                <w:color w:val="000000"/>
                <w:spacing w:val="54"/>
                <w:sz w:val="28"/>
                <w:szCs w:val="28"/>
              </w:rPr>
              <w:t xml:space="preserve">        №</w:t>
            </w:r>
            <w:r w:rsidR="007F7723">
              <w:rPr>
                <w:color w:val="000000"/>
                <w:spacing w:val="54"/>
                <w:sz w:val="28"/>
                <w:szCs w:val="28"/>
              </w:rPr>
              <w:t>48-п</w:t>
            </w:r>
            <w:r w:rsidRPr="00FC1187">
              <w:rPr>
                <w:color w:val="000000"/>
                <w:sz w:val="28"/>
                <w:szCs w:val="28"/>
              </w:rPr>
              <w:t xml:space="preserve"> </w:t>
            </w:r>
          </w:p>
          <w:p w:rsidR="001846F6" w:rsidRPr="00FC1187" w:rsidRDefault="001846F6" w:rsidP="00B320C1">
            <w:pPr>
              <w:ind w:firstLine="724"/>
              <w:rPr>
                <w:color w:val="000000"/>
                <w:sz w:val="28"/>
                <w:szCs w:val="28"/>
              </w:rPr>
            </w:pPr>
            <w:r w:rsidRPr="00FC1187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</w:tbl>
    <w:p w:rsidR="001846F6" w:rsidRPr="00FC1187" w:rsidRDefault="001846F6" w:rsidP="001846F6">
      <w:pPr>
        <w:rPr>
          <w:sz w:val="16"/>
          <w:szCs w:val="16"/>
        </w:rPr>
      </w:pPr>
    </w:p>
    <w:p w:rsidR="001846F6" w:rsidRPr="00FC1187" w:rsidRDefault="001846F6" w:rsidP="001846F6">
      <w:pPr>
        <w:ind w:left="426" w:firstLine="708"/>
        <w:rPr>
          <w:sz w:val="16"/>
          <w:szCs w:val="16"/>
        </w:rPr>
      </w:pPr>
    </w:p>
    <w:p w:rsidR="00C35159" w:rsidRPr="00C35159" w:rsidRDefault="0078110D" w:rsidP="0078110D">
      <w:pPr>
        <w:tabs>
          <w:tab w:val="left" w:pos="3174"/>
        </w:tabs>
        <w:rPr>
          <w:b/>
        </w:rPr>
      </w:pPr>
      <w:r w:rsidRPr="00C35159">
        <w:rPr>
          <w:b/>
        </w:rPr>
        <w:t xml:space="preserve">О назначении ответственного лица </w:t>
      </w:r>
      <w:proofErr w:type="gramStart"/>
      <w:r w:rsidRPr="00C35159">
        <w:rPr>
          <w:b/>
        </w:rPr>
        <w:t>за</w:t>
      </w:r>
      <w:proofErr w:type="gramEnd"/>
      <w:r w:rsidRPr="00C35159">
        <w:rPr>
          <w:b/>
        </w:rPr>
        <w:t xml:space="preserve"> </w:t>
      </w:r>
    </w:p>
    <w:p w:rsidR="00C35159" w:rsidRPr="00C35159" w:rsidRDefault="0078110D" w:rsidP="0078110D">
      <w:pPr>
        <w:tabs>
          <w:tab w:val="left" w:pos="3174"/>
        </w:tabs>
        <w:rPr>
          <w:b/>
        </w:rPr>
      </w:pPr>
      <w:r w:rsidRPr="00C35159">
        <w:rPr>
          <w:b/>
        </w:rPr>
        <w:t xml:space="preserve">размещение и актуализацию </w:t>
      </w:r>
    </w:p>
    <w:p w:rsidR="0078110D" w:rsidRPr="00C35159" w:rsidRDefault="0078110D" w:rsidP="0078110D">
      <w:pPr>
        <w:tabs>
          <w:tab w:val="left" w:pos="3174"/>
        </w:tabs>
        <w:rPr>
          <w:b/>
        </w:rPr>
      </w:pPr>
      <w:r w:rsidRPr="00C35159">
        <w:rPr>
          <w:b/>
        </w:rPr>
        <w:t xml:space="preserve">информации </w:t>
      </w:r>
      <w:proofErr w:type="gramStart"/>
      <w:r w:rsidRPr="00C35159">
        <w:rPr>
          <w:b/>
        </w:rPr>
        <w:t>в ГАС</w:t>
      </w:r>
      <w:proofErr w:type="gramEnd"/>
      <w:r w:rsidRPr="00C35159">
        <w:rPr>
          <w:b/>
        </w:rPr>
        <w:t xml:space="preserve"> «Управление»</w:t>
      </w:r>
    </w:p>
    <w:p w:rsidR="000877A2" w:rsidRPr="00C35159" w:rsidRDefault="000877A2" w:rsidP="000877A2">
      <w:pPr>
        <w:ind w:firstLine="660"/>
        <w:jc w:val="center"/>
        <w:rPr>
          <w:b/>
        </w:rPr>
      </w:pPr>
    </w:p>
    <w:p w:rsidR="000877A2" w:rsidRPr="00F471B9" w:rsidRDefault="0078110D" w:rsidP="00C3515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Росстата от 06.05.2015 № 217 «Об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(муниципальных) услуг» (в редакции  приказа от 23.07.2015 №342), в целях размещения и актуализации информации в государственной автоматизированной информационной системе «Управление»</w:t>
      </w:r>
      <w:r w:rsidR="000877A2" w:rsidRPr="00F471B9">
        <w:rPr>
          <w:sz w:val="28"/>
          <w:szCs w:val="28"/>
        </w:rPr>
        <w:t xml:space="preserve">», </w:t>
      </w:r>
    </w:p>
    <w:p w:rsidR="001846F6" w:rsidRDefault="001846F6" w:rsidP="00C35159">
      <w:pPr>
        <w:pStyle w:val="11"/>
        <w:rPr>
          <w:rStyle w:val="3pt"/>
        </w:rPr>
      </w:pPr>
      <w:r w:rsidRPr="00DF5B7B">
        <w:rPr>
          <w:rStyle w:val="3pt"/>
        </w:rPr>
        <w:t>приказываю:</w:t>
      </w:r>
    </w:p>
    <w:p w:rsidR="0078110D" w:rsidRPr="00C35159" w:rsidRDefault="0078110D" w:rsidP="00C35159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35159">
        <w:rPr>
          <w:rFonts w:ascii="Times New Roman" w:hAnsi="Times New Roman"/>
          <w:sz w:val="28"/>
          <w:szCs w:val="28"/>
        </w:rPr>
        <w:t xml:space="preserve">Назначить ответственным лицом за размещение и актуализацию информации в государственной автоматизированной информационной системе «Управление» (ГАС «Управление») </w:t>
      </w:r>
      <w:r w:rsidRPr="00C35159">
        <w:rPr>
          <w:rStyle w:val="3pt"/>
          <w:spacing w:val="0"/>
        </w:rPr>
        <w:t xml:space="preserve">Алиеву </w:t>
      </w:r>
      <w:proofErr w:type="spellStart"/>
      <w:r w:rsidRPr="00C35159">
        <w:rPr>
          <w:rStyle w:val="3pt"/>
          <w:spacing w:val="0"/>
        </w:rPr>
        <w:t>Асет</w:t>
      </w:r>
      <w:proofErr w:type="spellEnd"/>
      <w:r w:rsidRPr="00C35159">
        <w:rPr>
          <w:rStyle w:val="3pt"/>
          <w:spacing w:val="0"/>
        </w:rPr>
        <w:t xml:space="preserve"> Магомедовну – ведущего специалиста-эксперта отдела инспекции и государственного реестра Комитета </w:t>
      </w:r>
      <w:r w:rsidRPr="00C35159">
        <w:rPr>
          <w:rFonts w:ascii="Times New Roman" w:hAnsi="Times New Roman"/>
          <w:sz w:val="28"/>
          <w:szCs w:val="28"/>
        </w:rPr>
        <w:t xml:space="preserve">Правительства Чеченской Республики по охране и использованию культурного наследия (далее – Комитет). </w:t>
      </w:r>
    </w:p>
    <w:p w:rsidR="00C35159" w:rsidRPr="00452EF4" w:rsidRDefault="003678CB" w:rsidP="00C35159">
      <w:pPr>
        <w:tabs>
          <w:tab w:val="left" w:pos="0"/>
          <w:tab w:val="left" w:pos="851"/>
          <w:tab w:val="left" w:pos="993"/>
        </w:tabs>
        <w:spacing w:line="276" w:lineRule="auto"/>
        <w:ind w:firstLine="708"/>
        <w:jc w:val="both"/>
        <w:rPr>
          <w:sz w:val="28"/>
          <w:szCs w:val="28"/>
        </w:rPr>
      </w:pPr>
      <w:r w:rsidRPr="00C35159">
        <w:rPr>
          <w:sz w:val="28"/>
          <w:szCs w:val="28"/>
        </w:rPr>
        <w:t>2.</w:t>
      </w:r>
      <w:r w:rsidR="007D0A34" w:rsidRPr="00C35159">
        <w:rPr>
          <w:kern w:val="36"/>
          <w:sz w:val="28"/>
          <w:szCs w:val="28"/>
        </w:rPr>
        <w:t xml:space="preserve"> </w:t>
      </w:r>
      <w:proofErr w:type="gramStart"/>
      <w:r w:rsidR="00C35159" w:rsidRPr="00C35159">
        <w:rPr>
          <w:sz w:val="28"/>
          <w:szCs w:val="28"/>
        </w:rPr>
        <w:t>Контроль за</w:t>
      </w:r>
      <w:proofErr w:type="gramEnd"/>
      <w:r w:rsidR="00C35159" w:rsidRPr="00C35159">
        <w:rPr>
          <w:sz w:val="28"/>
          <w:szCs w:val="28"/>
        </w:rPr>
        <w:t xml:space="preserve"> исполнением настоящего приказа возложить на заместителя председателя Комитета Правительства</w:t>
      </w:r>
      <w:r w:rsidR="00C35159" w:rsidRPr="00452EF4">
        <w:rPr>
          <w:sz w:val="28"/>
          <w:szCs w:val="28"/>
        </w:rPr>
        <w:t xml:space="preserve"> Чеченской Республики по охране </w:t>
      </w:r>
      <w:r w:rsidR="00C35159">
        <w:rPr>
          <w:sz w:val="28"/>
          <w:szCs w:val="28"/>
        </w:rPr>
        <w:t xml:space="preserve">и использованию </w:t>
      </w:r>
      <w:r w:rsidR="00C35159" w:rsidRPr="00452EF4">
        <w:rPr>
          <w:sz w:val="28"/>
          <w:szCs w:val="28"/>
        </w:rPr>
        <w:t>культурного наследия А.В. Исаева.</w:t>
      </w:r>
    </w:p>
    <w:p w:rsidR="00992BA7" w:rsidRDefault="00992BA7" w:rsidP="00D25B41">
      <w:pPr>
        <w:pStyle w:val="11"/>
        <w:rPr>
          <w:kern w:val="36"/>
        </w:rPr>
      </w:pPr>
    </w:p>
    <w:p w:rsidR="00B64631" w:rsidRDefault="00B64631" w:rsidP="00D25B41">
      <w:pPr>
        <w:pStyle w:val="11"/>
        <w:rPr>
          <w:kern w:val="36"/>
        </w:rPr>
      </w:pPr>
    </w:p>
    <w:p w:rsidR="008F5DF5" w:rsidRDefault="008F5DF5" w:rsidP="00265773">
      <w:pPr>
        <w:jc w:val="both"/>
        <w:rPr>
          <w:rFonts w:eastAsiaTheme="minorHAnsi"/>
          <w:noProof/>
          <w:kern w:val="36"/>
          <w:sz w:val="28"/>
          <w:szCs w:val="28"/>
        </w:rPr>
      </w:pPr>
    </w:p>
    <w:p w:rsidR="00C35159" w:rsidRDefault="00C35159" w:rsidP="00265773">
      <w:pPr>
        <w:jc w:val="both"/>
        <w:rPr>
          <w:rFonts w:eastAsiaTheme="minorHAnsi"/>
          <w:noProof/>
          <w:kern w:val="36"/>
          <w:sz w:val="28"/>
          <w:szCs w:val="28"/>
        </w:rPr>
      </w:pPr>
    </w:p>
    <w:p w:rsidR="001871AE" w:rsidRDefault="00C35159" w:rsidP="00C35159">
      <w:pPr>
        <w:ind w:left="-284"/>
      </w:pPr>
      <w:r w:rsidRPr="00452EF4">
        <w:rPr>
          <w:noProof/>
          <w:sz w:val="28"/>
          <w:szCs w:val="28"/>
        </w:rPr>
        <w:t xml:space="preserve">Председатель                                                                                     </w:t>
      </w:r>
      <w:r>
        <w:rPr>
          <w:noProof/>
          <w:sz w:val="28"/>
          <w:szCs w:val="28"/>
        </w:rPr>
        <w:t xml:space="preserve"> </w:t>
      </w:r>
      <w:r w:rsidRPr="00452EF4">
        <w:rPr>
          <w:noProof/>
          <w:sz w:val="28"/>
          <w:szCs w:val="28"/>
        </w:rPr>
        <w:t xml:space="preserve"> И.Р. Молочаев</w:t>
      </w:r>
    </w:p>
    <w:p w:rsidR="001871AE" w:rsidRDefault="001871AE" w:rsidP="00B64631">
      <w:pPr>
        <w:pStyle w:val="11"/>
      </w:pPr>
    </w:p>
    <w:p w:rsidR="001871AE" w:rsidRDefault="001871AE" w:rsidP="00B64631">
      <w:pPr>
        <w:pStyle w:val="11"/>
      </w:pPr>
    </w:p>
    <w:p w:rsidR="001871AE" w:rsidRDefault="001871AE" w:rsidP="00B64631">
      <w:pPr>
        <w:pStyle w:val="11"/>
      </w:pPr>
    </w:p>
    <w:p w:rsidR="001871AE" w:rsidRDefault="001871AE" w:rsidP="00B64631">
      <w:pPr>
        <w:pStyle w:val="11"/>
      </w:pPr>
    </w:p>
    <w:p w:rsidR="001871AE" w:rsidRDefault="001871AE" w:rsidP="00B64631">
      <w:pPr>
        <w:pStyle w:val="11"/>
      </w:pPr>
    </w:p>
    <w:p w:rsidR="001871AE" w:rsidRDefault="001871AE" w:rsidP="00B64631">
      <w:pPr>
        <w:pStyle w:val="11"/>
      </w:pPr>
    </w:p>
    <w:p w:rsidR="00C35159" w:rsidRDefault="00C35159" w:rsidP="00B64631">
      <w:pPr>
        <w:pStyle w:val="11"/>
      </w:pPr>
    </w:p>
    <w:p w:rsidR="00C35159" w:rsidRDefault="00C35159" w:rsidP="00B64631">
      <w:pPr>
        <w:pStyle w:val="11"/>
      </w:pPr>
    </w:p>
    <w:p w:rsidR="00C35159" w:rsidRDefault="00C35159" w:rsidP="00B64631">
      <w:pPr>
        <w:pStyle w:val="11"/>
      </w:pPr>
    </w:p>
    <w:p w:rsidR="00C35159" w:rsidRDefault="00C35159" w:rsidP="00B64631">
      <w:pPr>
        <w:pStyle w:val="11"/>
      </w:pPr>
    </w:p>
    <w:p w:rsidR="00C35159" w:rsidRDefault="00C35159" w:rsidP="00B64631">
      <w:pPr>
        <w:pStyle w:val="11"/>
      </w:pPr>
    </w:p>
    <w:p w:rsidR="00C35159" w:rsidRDefault="00C35159" w:rsidP="00B64631">
      <w:pPr>
        <w:pStyle w:val="11"/>
      </w:pPr>
    </w:p>
    <w:p w:rsidR="00C35159" w:rsidRDefault="00C35159" w:rsidP="00B64631">
      <w:pPr>
        <w:pStyle w:val="11"/>
      </w:pPr>
    </w:p>
    <w:p w:rsidR="00C35159" w:rsidRDefault="00C35159" w:rsidP="00B64631">
      <w:pPr>
        <w:pStyle w:val="11"/>
      </w:pPr>
    </w:p>
    <w:p w:rsidR="00C35159" w:rsidRDefault="00C35159" w:rsidP="00B64631">
      <w:pPr>
        <w:pStyle w:val="11"/>
      </w:pPr>
    </w:p>
    <w:p w:rsidR="00C35159" w:rsidRDefault="00C35159" w:rsidP="00B64631">
      <w:pPr>
        <w:pStyle w:val="11"/>
      </w:pPr>
    </w:p>
    <w:p w:rsidR="00C35159" w:rsidRDefault="00C35159" w:rsidP="00B64631">
      <w:pPr>
        <w:pStyle w:val="11"/>
      </w:pPr>
    </w:p>
    <w:p w:rsidR="00C35159" w:rsidRDefault="00C35159" w:rsidP="00B64631">
      <w:pPr>
        <w:pStyle w:val="11"/>
      </w:pPr>
    </w:p>
    <w:p w:rsidR="00C35159" w:rsidRDefault="00C35159" w:rsidP="00B64631">
      <w:pPr>
        <w:pStyle w:val="11"/>
      </w:pPr>
    </w:p>
    <w:p w:rsidR="00C35159" w:rsidRDefault="00C35159" w:rsidP="00B64631">
      <w:pPr>
        <w:pStyle w:val="11"/>
      </w:pPr>
    </w:p>
    <w:p w:rsidR="00C35159" w:rsidRDefault="00C35159" w:rsidP="00B64631">
      <w:pPr>
        <w:pStyle w:val="11"/>
      </w:pPr>
    </w:p>
    <w:p w:rsidR="00C35159" w:rsidRDefault="00C35159" w:rsidP="00B64631">
      <w:pPr>
        <w:pStyle w:val="11"/>
      </w:pPr>
    </w:p>
    <w:p w:rsidR="00C35159" w:rsidRDefault="00C35159" w:rsidP="00B64631">
      <w:pPr>
        <w:pStyle w:val="11"/>
      </w:pPr>
    </w:p>
    <w:p w:rsidR="00C35159" w:rsidRDefault="00C35159" w:rsidP="00B64631">
      <w:pPr>
        <w:pStyle w:val="11"/>
      </w:pPr>
    </w:p>
    <w:p w:rsidR="00C35159" w:rsidRDefault="00C35159" w:rsidP="00B64631">
      <w:pPr>
        <w:pStyle w:val="11"/>
      </w:pPr>
    </w:p>
    <w:p w:rsidR="00C35159" w:rsidRDefault="00C35159" w:rsidP="00B64631">
      <w:pPr>
        <w:pStyle w:val="11"/>
      </w:pPr>
    </w:p>
    <w:p w:rsidR="00C35159" w:rsidRDefault="00C35159" w:rsidP="00B64631">
      <w:pPr>
        <w:pStyle w:val="11"/>
      </w:pPr>
    </w:p>
    <w:p w:rsidR="00C35159" w:rsidRDefault="00C35159" w:rsidP="00B64631">
      <w:pPr>
        <w:pStyle w:val="11"/>
      </w:pPr>
    </w:p>
    <w:p w:rsidR="00C35159" w:rsidRDefault="00C35159" w:rsidP="00B64631">
      <w:pPr>
        <w:pStyle w:val="11"/>
      </w:pPr>
    </w:p>
    <w:p w:rsidR="00C35159" w:rsidRDefault="00C35159" w:rsidP="00B64631">
      <w:pPr>
        <w:pStyle w:val="11"/>
      </w:pPr>
    </w:p>
    <w:p w:rsidR="00C35159" w:rsidRDefault="00C35159" w:rsidP="00B64631">
      <w:pPr>
        <w:pStyle w:val="11"/>
      </w:pPr>
    </w:p>
    <w:p w:rsidR="00C35159" w:rsidRDefault="00C35159" w:rsidP="00B64631">
      <w:pPr>
        <w:pStyle w:val="11"/>
      </w:pPr>
    </w:p>
    <w:p w:rsidR="00C35159" w:rsidRDefault="00C35159" w:rsidP="00B64631">
      <w:pPr>
        <w:pStyle w:val="11"/>
      </w:pPr>
    </w:p>
    <w:p w:rsidR="00C35159" w:rsidRDefault="00C35159" w:rsidP="00B64631">
      <w:pPr>
        <w:pStyle w:val="11"/>
      </w:pPr>
    </w:p>
    <w:p w:rsidR="00B64631" w:rsidRDefault="00B64631" w:rsidP="00B64631">
      <w:pPr>
        <w:pStyle w:val="11"/>
      </w:pPr>
      <w:r>
        <w:t xml:space="preserve">С приказом </w:t>
      </w:r>
      <w:proofErr w:type="gramStart"/>
      <w:r>
        <w:t>ознакомлена</w:t>
      </w:r>
      <w:proofErr w:type="gramEnd"/>
      <w:r>
        <w:t xml:space="preserve">: </w:t>
      </w:r>
    </w:p>
    <w:p w:rsidR="00B64631" w:rsidRDefault="00B64631" w:rsidP="00B64631">
      <w:pPr>
        <w:pStyle w:val="11"/>
        <w:ind w:firstLine="0"/>
      </w:pPr>
    </w:p>
    <w:p w:rsidR="00B64631" w:rsidRDefault="00B64631" w:rsidP="00B64631">
      <w:pPr>
        <w:pStyle w:val="11"/>
        <w:ind w:firstLine="0"/>
      </w:pPr>
    </w:p>
    <w:p w:rsidR="00B64631" w:rsidRDefault="00B64631" w:rsidP="00B64631">
      <w:pPr>
        <w:pStyle w:val="11"/>
        <w:ind w:firstLine="0"/>
        <w:rPr>
          <w:sz w:val="18"/>
          <w:szCs w:val="18"/>
        </w:rPr>
      </w:pPr>
      <w:r>
        <w:t>________________                                               ___________________________</w:t>
      </w:r>
      <w:r w:rsidRPr="006B49EE">
        <w:rPr>
          <w:sz w:val="18"/>
          <w:szCs w:val="18"/>
        </w:rPr>
        <w:t xml:space="preserve"> </w:t>
      </w:r>
    </w:p>
    <w:p w:rsidR="00B64631" w:rsidRDefault="00B64631" w:rsidP="00B64631">
      <w:pPr>
        <w:pStyle w:val="11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6B49EE">
        <w:rPr>
          <w:sz w:val="18"/>
          <w:szCs w:val="18"/>
        </w:rPr>
        <w:t xml:space="preserve">(личная подпись) </w:t>
      </w: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Pr="006B49EE">
        <w:rPr>
          <w:sz w:val="18"/>
          <w:szCs w:val="18"/>
        </w:rPr>
        <w:t xml:space="preserve">(расшифровка подписи) </w:t>
      </w:r>
    </w:p>
    <w:sectPr w:rsidR="00B64631" w:rsidSect="00DB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559F2"/>
    <w:multiLevelType w:val="hybridMultilevel"/>
    <w:tmpl w:val="4D10CC1C"/>
    <w:lvl w:ilvl="0" w:tplc="D2D0F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D8747D"/>
    <w:multiLevelType w:val="hybridMultilevel"/>
    <w:tmpl w:val="68A04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5227CD"/>
    <w:multiLevelType w:val="hybridMultilevel"/>
    <w:tmpl w:val="77B4A722"/>
    <w:lvl w:ilvl="0" w:tplc="FE186FE0">
      <w:start w:val="1"/>
      <w:numFmt w:val="decimal"/>
      <w:lvlText w:val="%1.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6F6"/>
    <w:rsid w:val="0000424F"/>
    <w:rsid w:val="000877A2"/>
    <w:rsid w:val="00093050"/>
    <w:rsid w:val="001846F6"/>
    <w:rsid w:val="001871AE"/>
    <w:rsid w:val="00257798"/>
    <w:rsid w:val="002647BC"/>
    <w:rsid w:val="00265773"/>
    <w:rsid w:val="002F7998"/>
    <w:rsid w:val="00312A1E"/>
    <w:rsid w:val="00316AD4"/>
    <w:rsid w:val="00354795"/>
    <w:rsid w:val="003678CB"/>
    <w:rsid w:val="004902DC"/>
    <w:rsid w:val="00492D8C"/>
    <w:rsid w:val="004C7E8C"/>
    <w:rsid w:val="00580D55"/>
    <w:rsid w:val="00632029"/>
    <w:rsid w:val="006544D9"/>
    <w:rsid w:val="00682B97"/>
    <w:rsid w:val="0069219B"/>
    <w:rsid w:val="006B49EE"/>
    <w:rsid w:val="006E7D65"/>
    <w:rsid w:val="00766CB9"/>
    <w:rsid w:val="007807F4"/>
    <w:rsid w:val="0078110D"/>
    <w:rsid w:val="00795212"/>
    <w:rsid w:val="007A750F"/>
    <w:rsid w:val="007D0A34"/>
    <w:rsid w:val="007D4933"/>
    <w:rsid w:val="007F7723"/>
    <w:rsid w:val="008038F6"/>
    <w:rsid w:val="008211CC"/>
    <w:rsid w:val="00826A49"/>
    <w:rsid w:val="0086536D"/>
    <w:rsid w:val="00873610"/>
    <w:rsid w:val="008F5DF5"/>
    <w:rsid w:val="00911139"/>
    <w:rsid w:val="00926A18"/>
    <w:rsid w:val="00953171"/>
    <w:rsid w:val="00992BA7"/>
    <w:rsid w:val="00A17459"/>
    <w:rsid w:val="00A70782"/>
    <w:rsid w:val="00AC55DC"/>
    <w:rsid w:val="00AF5F99"/>
    <w:rsid w:val="00B24309"/>
    <w:rsid w:val="00B64631"/>
    <w:rsid w:val="00BB2F47"/>
    <w:rsid w:val="00BE2B31"/>
    <w:rsid w:val="00BF0878"/>
    <w:rsid w:val="00BF7360"/>
    <w:rsid w:val="00C22F69"/>
    <w:rsid w:val="00C35159"/>
    <w:rsid w:val="00C45988"/>
    <w:rsid w:val="00CA7897"/>
    <w:rsid w:val="00CA7A49"/>
    <w:rsid w:val="00CB1E2D"/>
    <w:rsid w:val="00CB433A"/>
    <w:rsid w:val="00CC06B1"/>
    <w:rsid w:val="00CC6C4C"/>
    <w:rsid w:val="00D01AA9"/>
    <w:rsid w:val="00D21281"/>
    <w:rsid w:val="00D25B41"/>
    <w:rsid w:val="00DB3560"/>
    <w:rsid w:val="00DF5B7B"/>
    <w:rsid w:val="00E44F94"/>
    <w:rsid w:val="00E62605"/>
    <w:rsid w:val="00E746D5"/>
    <w:rsid w:val="00EC17A1"/>
    <w:rsid w:val="00EC4FBF"/>
    <w:rsid w:val="00F35C87"/>
    <w:rsid w:val="00F4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46F6"/>
    <w:pPr>
      <w:keepNext/>
      <w:autoSpaceDE w:val="0"/>
      <w:autoSpaceDN w:val="0"/>
      <w:adjustRightInd w:val="0"/>
      <w:jc w:val="center"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6F6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ConsPlusNormal">
    <w:name w:val="ConsPlusNormal"/>
    <w:link w:val="ConsPlusNormal0"/>
    <w:rsid w:val="001846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846F6"/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Acronym"/>
    <w:basedOn w:val="a0"/>
    <w:uiPriority w:val="99"/>
    <w:rsid w:val="001846F6"/>
    <w:rPr>
      <w:rFonts w:cs="Times New Roman"/>
    </w:rPr>
  </w:style>
  <w:style w:type="character" w:customStyle="1" w:styleId="a3">
    <w:name w:val="Основной текст_"/>
    <w:basedOn w:val="a0"/>
    <w:link w:val="11"/>
    <w:rsid w:val="00D25B41"/>
    <w:rPr>
      <w:rFonts w:ascii="Times New Roman" w:hAnsi="Times New Roman" w:cs="Times New Roman"/>
      <w:sz w:val="28"/>
      <w:szCs w:val="28"/>
    </w:rPr>
  </w:style>
  <w:style w:type="character" w:customStyle="1" w:styleId="3pt">
    <w:name w:val="Основной текст + Интервал 3 pt"/>
    <w:basedOn w:val="a3"/>
    <w:rsid w:val="001846F6"/>
    <w:rPr>
      <w:spacing w:val="70"/>
    </w:rPr>
  </w:style>
  <w:style w:type="paragraph" w:customStyle="1" w:styleId="11">
    <w:name w:val="Основной текст1"/>
    <w:basedOn w:val="a"/>
    <w:link w:val="a3"/>
    <w:rsid w:val="00D25B41"/>
    <w:pPr>
      <w:spacing w:line="276" w:lineRule="auto"/>
      <w:ind w:firstLine="851"/>
      <w:jc w:val="both"/>
    </w:pPr>
    <w:rPr>
      <w:rFonts w:eastAsiaTheme="minorHAnsi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8F5D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8F5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5DF5"/>
  </w:style>
  <w:style w:type="paragraph" w:customStyle="1" w:styleId="ConsPlusTitle">
    <w:name w:val="ConsPlusTitle"/>
    <w:rsid w:val="00AC5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77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7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557DE-62EA-4AA4-9A2D-AC4AA316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Fatima</cp:lastModifiedBy>
  <cp:revision>14</cp:revision>
  <cp:lastPrinted>2019-09-03T12:25:00Z</cp:lastPrinted>
  <dcterms:created xsi:type="dcterms:W3CDTF">2016-02-26T07:16:00Z</dcterms:created>
  <dcterms:modified xsi:type="dcterms:W3CDTF">2019-09-03T12:28:00Z</dcterms:modified>
</cp:coreProperties>
</file>